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УСТАНОВА ЗА ОДРАСЛЕ И СТАРИЈЕ "ГВОЗДЕН ЈОВАНЧИЋЕВИЋ" ВЕЛИКИ ПОПОВАЦ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101592013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Млавска 28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Велики Поповац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11.05.2022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642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 да се за набавку концентрата, соје и сточног брашна - Партија бр. 2, Уговор додели понуђачу  "Агро- Фирм" ДОО  Пожаревац.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УСТАНОВА ЗА ОДРАСЛЕ И СТАРИЈЕ "ГВОЗДЕН ЈОВАНЧИЋЕВИЋ" ВЕЛИКИ ПОПОВАЦ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609/2022-6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хране за животиње за потребе Установе у Великом Поповцу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Ф02-0014815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15700000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Набавка концентрата, соје и сточног брашна за потрбе исхране животиња на економији Установе у Великом Поповцу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1.583.333,00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АГРО-ФИРМ ДОО 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101200256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Станоја Главаша, 28/6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1.582.235,00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1.767.658,50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у складу са процењеном вредношћу  предметне набавке.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хране за животиње за потребе Установе у Великом Поповцу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609/2022-6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609, 19.04.2022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2.683.333,00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15700000-Храна за животиње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 за животиње се набавља за потребе исхране истих.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Ф02-0014815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29.04.2022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Бата Радуловић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Јовић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Поповић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1.583.333,00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29.04.2022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29.04.2022 11:00:30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АГРО-ФИРМ ДОО ПОЖАРЕВАЦ, Станоја Главаша, 28/6,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29.4.2022. 09:51:32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АГРО-ФИРМ ДОО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1582235.00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1767658.50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АГРО-ФИРМ ДОО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1582235.00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1767658.50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АГРО-ФИРМ ДОО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1.582.235,00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1.767.658,50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концентрата, соје и сточног брашна за потрбе исхране животиња на економији Установе у Великом Поповцу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АГРО-ФИРМ ДОО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1.582.235,00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у складу са процењеном вредношћу  предметне набавке.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С обзиром, да је понуђач АГРО- ФИРМ Пожаревац, једини понуђач за набавку концентрата, соје  и сточног брашна, као и то да је понуђач доставио комплетну документацију и понуду која не прелази процењену вредност  наручиоца, наручилац је донео наведену Одлуку о додели Уговора.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